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9C" w:rsidRDefault="00F3464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-81280</wp:posOffset>
                </wp:positionV>
                <wp:extent cx="3201035" cy="2372360"/>
                <wp:effectExtent l="0" t="0" r="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3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47" w:rsidRDefault="00B91D47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LYCOMING COUNTY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DEPARTMENT OF PUBLIC SAFETY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542 County Farm Road, Suite 101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Montoursville, Pa  17754-9621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(570) 433-4461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(570) 329-4061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Fax:  (570) 433-4435</w:t>
                            </w:r>
                          </w:p>
                          <w:p w:rsidR="00B91D47" w:rsidRPr="008C2303" w:rsidRDefault="00B91D47" w:rsidP="008C2303">
                            <w:pPr>
                              <w:jc w:val="center"/>
                              <w:rPr>
                                <w:color w:val="00008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C2303">
                              <w:rPr>
                                <w:color w:val="000080"/>
                                <w:sz w:val="26"/>
                                <w:szCs w:val="26"/>
                                <w:u w:val="single"/>
                              </w:rPr>
                              <w:t xml:space="preserve">www.lyco.org 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18"/>
                              </w:rPr>
                            </w:pPr>
                          </w:p>
                          <w:p w:rsidR="00B91D47" w:rsidRPr="003C64E7" w:rsidRDefault="00B91D47" w:rsidP="00E1724D">
                            <w:pPr>
                              <w:jc w:val="center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3C64E7">
                              <w:rPr>
                                <w:color w:val="000080"/>
                                <w:sz w:val="24"/>
                                <w:szCs w:val="24"/>
                              </w:rPr>
                              <w:t>J</w:t>
                            </w:r>
                            <w:r w:rsidR="003335F2">
                              <w:rPr>
                                <w:color w:val="000080"/>
                                <w:sz w:val="24"/>
                                <w:szCs w:val="24"/>
                              </w:rPr>
                              <w:t>effrey L. Hutchins</w:t>
                            </w:r>
                          </w:p>
                          <w:p w:rsidR="00B91D47" w:rsidRPr="003C64E7" w:rsidRDefault="00B91D47" w:rsidP="00E1724D">
                            <w:pPr>
                              <w:jc w:val="center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3C64E7">
                              <w:rPr>
                                <w:color w:val="000080"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  <w:p w:rsidR="00B91D47" w:rsidRDefault="00B91D47">
                            <w:pPr>
                              <w:jc w:val="center"/>
                              <w:rPr>
                                <w:color w:val="0000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margin-left:151.05pt;margin-top:-6.4pt;width:252.05pt;height:1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" filled="f" stroked="f" strokeweight=".5pt">
                <v:textbox inset="1pt,1pt,1pt,1pt">
                  <w:txbxContent>
                    <w:p w:rsidR="00B91D47" w:rsidRDefault="00B91D47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LYCOMING COUNTY</w:t>
                      </w:r>
                    </w:p>
                    <w:p w:rsidR="00B91D47" w:rsidRDefault="00B91D47">
                      <w:pPr>
                        <w:jc w:val="center"/>
                        <w:rPr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b/>
                          <w:color w:val="000080"/>
                        </w:rPr>
                        <w:t>DEPARTMENT OF PUBLIC SAFETY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542 County Farm Road, Suite 101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Montoursville, Pa  17754-9621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(570) 433-4461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(570) 329-4061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Fax:  (570) 433-4435</w:t>
                      </w:r>
                    </w:p>
                    <w:p w:rsidR="00B91D47" w:rsidRPr="008C2303" w:rsidRDefault="00B91D47" w:rsidP="008C2303">
                      <w:pPr>
                        <w:jc w:val="center"/>
                        <w:rPr>
                          <w:color w:val="000080"/>
                          <w:sz w:val="26"/>
                          <w:szCs w:val="26"/>
                          <w:u w:val="single"/>
                        </w:rPr>
                      </w:pPr>
                      <w:r w:rsidRPr="008C2303">
                        <w:rPr>
                          <w:color w:val="000080"/>
                          <w:sz w:val="26"/>
                          <w:szCs w:val="26"/>
                          <w:u w:val="single"/>
                        </w:rPr>
                        <w:t xml:space="preserve">www.lyco.org 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18"/>
                        </w:rPr>
                      </w:pPr>
                    </w:p>
                    <w:p w:rsidR="00B91D47" w:rsidRPr="003C64E7" w:rsidRDefault="00B91D47" w:rsidP="00E1724D">
                      <w:pPr>
                        <w:jc w:val="center"/>
                        <w:rPr>
                          <w:color w:val="000080"/>
                          <w:sz w:val="24"/>
                          <w:szCs w:val="24"/>
                        </w:rPr>
                      </w:pPr>
                      <w:r w:rsidRPr="003C64E7">
                        <w:rPr>
                          <w:color w:val="000080"/>
                          <w:sz w:val="24"/>
                          <w:szCs w:val="24"/>
                        </w:rPr>
                        <w:t>J</w:t>
                      </w:r>
                      <w:r w:rsidR="003335F2">
                        <w:rPr>
                          <w:color w:val="000080"/>
                          <w:sz w:val="24"/>
                          <w:szCs w:val="24"/>
                        </w:rPr>
                        <w:t>effrey L. Hutchins</w:t>
                      </w:r>
                    </w:p>
                    <w:p w:rsidR="00B91D47" w:rsidRPr="003C64E7" w:rsidRDefault="00B91D47" w:rsidP="00E1724D">
                      <w:pPr>
                        <w:jc w:val="center"/>
                        <w:rPr>
                          <w:color w:val="000080"/>
                          <w:sz w:val="24"/>
                          <w:szCs w:val="24"/>
                        </w:rPr>
                      </w:pPr>
                      <w:r w:rsidRPr="003C64E7">
                        <w:rPr>
                          <w:color w:val="000080"/>
                          <w:sz w:val="24"/>
                          <w:szCs w:val="24"/>
                        </w:rPr>
                        <w:t>Director</w:t>
                      </w:r>
                    </w:p>
                    <w:p w:rsidR="00B91D47" w:rsidRDefault="00B91D47">
                      <w:pPr>
                        <w:jc w:val="center"/>
                        <w:rPr>
                          <w:color w:val="00008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2303" w:rsidRPr="008C2303">
        <w:t xml:space="preserve"> </w:t>
      </w:r>
    </w:p>
    <w:p w:rsidR="0066749C" w:rsidRDefault="000B763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149860</wp:posOffset>
                </wp:positionV>
                <wp:extent cx="2238375" cy="1571625"/>
                <wp:effectExtent l="0" t="0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C2E" w:rsidRDefault="00563C2E" w:rsidP="00563C2E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Beth A. Baylor, Manager</w:t>
                            </w:r>
                          </w:p>
                          <w:p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9-1-1 Communications</w:t>
                            </w:r>
                          </w:p>
                          <w:p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:rsidR="00563C2E" w:rsidRDefault="00750A6A" w:rsidP="00563C2E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Stacey Folk</w:t>
                            </w:r>
                            <w:r w:rsidR="00563C2E">
                              <w:rPr>
                                <w:color w:val="000080"/>
                                <w:sz w:val="20"/>
                              </w:rPr>
                              <w:t>, Manager</w:t>
                            </w:r>
                          </w:p>
                          <w:p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Emergency Management Agency</w:t>
                            </w:r>
                          </w:p>
                          <w:p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:rsidR="00563C2E" w:rsidRDefault="00750A6A" w:rsidP="00563C2E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William</w:t>
                            </w:r>
                            <w:r w:rsidR="00EA3920">
                              <w:rPr>
                                <w:color w:val="000080"/>
                                <w:sz w:val="20"/>
                              </w:rPr>
                              <w:t xml:space="preserve"> Miller</w:t>
                            </w:r>
                            <w:r w:rsidR="00563C2E">
                              <w:rPr>
                                <w:color w:val="000080"/>
                                <w:sz w:val="20"/>
                              </w:rPr>
                              <w:t>, Program Manager</w:t>
                            </w:r>
                          </w:p>
                          <w:p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Lycoming, Tioga, &amp; Sullivan</w:t>
                            </w:r>
                          </w:p>
                          <w:p w:rsidR="00B91D47" w:rsidRPr="000B7637" w:rsidRDefault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Emergency Medical Services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04.25pt;margin-top:11.8pt;width:176.2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" filled="f" stroked="f" strokeweight=".5pt">
                <v:textbox inset="1pt,1pt,1pt,1pt">
                  <w:txbxContent>
                    <w:p w:rsidR="00563C2E" w:rsidRDefault="00563C2E" w:rsidP="00563C2E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Beth A. Baylor, Manager</w:t>
                      </w:r>
                    </w:p>
                    <w:p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9-1-1 Communications</w:t>
                      </w:r>
                    </w:p>
                    <w:p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:rsidR="00563C2E" w:rsidRDefault="00750A6A" w:rsidP="00563C2E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Stacey Folk</w:t>
                      </w:r>
                      <w:r w:rsidR="00563C2E">
                        <w:rPr>
                          <w:color w:val="000080"/>
                          <w:sz w:val="20"/>
                        </w:rPr>
                        <w:t>, Manager</w:t>
                      </w:r>
                    </w:p>
                    <w:p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Emergency Management Agency</w:t>
                      </w:r>
                    </w:p>
                    <w:p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:rsidR="00563C2E" w:rsidRDefault="00750A6A" w:rsidP="00563C2E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William</w:t>
                      </w:r>
                      <w:r w:rsidR="00EA3920">
                        <w:rPr>
                          <w:color w:val="000080"/>
                          <w:sz w:val="20"/>
                        </w:rPr>
                        <w:t xml:space="preserve"> Miller</w:t>
                      </w:r>
                      <w:r w:rsidR="00563C2E">
                        <w:rPr>
                          <w:color w:val="000080"/>
                          <w:sz w:val="20"/>
                        </w:rPr>
                        <w:t>, Program Manager</w:t>
                      </w:r>
                    </w:p>
                    <w:p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Lycoming, Tioga, &amp; Sullivan</w:t>
                      </w:r>
                    </w:p>
                    <w:p w:rsidR="00B91D47" w:rsidRPr="000B7637" w:rsidRDefault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Emergency Medical Services</w:t>
                      </w:r>
                    </w:p>
                  </w:txbxContent>
                </v:textbox>
              </v:rect>
            </w:pict>
          </mc:Fallback>
        </mc:AlternateContent>
      </w:r>
      <w:r w:rsidR="00F34642">
        <w:rPr>
          <w:noProof/>
        </w:rPr>
        <w:drawing>
          <wp:inline distT="0" distB="0" distL="0" distR="0">
            <wp:extent cx="1562100" cy="1562100"/>
            <wp:effectExtent l="0" t="0" r="0" b="0"/>
            <wp:docPr id="1" name="Picture 1" descr="http://ntsrvc.lyco.org/COMMISSIONERS/LycoSealsOfficial/LycoSealOfficial_200x200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tsrvc.lyco.org/COMMISSIONERS/LycoSealsOfficial/LycoSealOfficial_200x200_Transparen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9C" w:rsidRDefault="0066749C"/>
    <w:p w:rsidR="0066749C" w:rsidRDefault="00F3464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157480</wp:posOffset>
                </wp:positionV>
                <wp:extent cx="7315835" cy="635"/>
                <wp:effectExtent l="0" t="0" r="1841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447353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2.4pt" to="57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" strokecolor="navy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66749C" w:rsidRDefault="0066749C">
      <w:pPr>
        <w:tabs>
          <w:tab w:val="left" w:pos="10300"/>
        </w:tabs>
        <w:sectPr w:rsidR="0066749C">
          <w:pgSz w:w="12240" w:h="15840" w:code="1"/>
          <w:pgMar w:top="432" w:right="720" w:bottom="720" w:left="360" w:header="0" w:footer="720" w:gutter="0"/>
          <w:cols w:space="720"/>
        </w:sectPr>
      </w:pPr>
    </w:p>
    <w:p w:rsidR="00AF6632" w:rsidRPr="00F34642" w:rsidRDefault="00AF6632" w:rsidP="00AF6632">
      <w:pPr>
        <w:overflowPunct/>
        <w:autoSpaceDE/>
        <w:autoSpaceDN/>
        <w:adjustRightInd/>
        <w:textAlignment w:val="auto"/>
        <w:rPr>
          <w:sz w:val="22"/>
        </w:rPr>
      </w:pPr>
      <w:r w:rsidRPr="00F34642">
        <w:rPr>
          <w:sz w:val="22"/>
        </w:rPr>
        <w:t>Dear Applicant:</w: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sz w:val="16"/>
        </w:rPr>
      </w:pP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It is very important that you provide as much of the information requested as possible and please be sure to neatly print all information.</w:t>
      </w:r>
      <w:r w:rsidRPr="00842E99">
        <w:rPr>
          <w:bCs/>
          <w:sz w:val="20"/>
        </w:rPr>
        <w:t xml:space="preserve">  If you have questions, please call 329-4746.  </w:t>
      </w:r>
      <w:r w:rsidRPr="00842E99">
        <w:rPr>
          <w:sz w:val="20"/>
        </w:rPr>
        <w:t xml:space="preserve">Your address will be assigned within 10 working days from the day we receive your information.  </w: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sz w:val="20"/>
        </w:rPr>
      </w:pPr>
    </w:p>
    <w:p w:rsidR="00AF6632" w:rsidRPr="00842E99" w:rsidRDefault="00AF6632" w:rsidP="00AF6632">
      <w:pPr>
        <w:keepNext/>
        <w:overflowPunct/>
        <w:autoSpaceDE/>
        <w:autoSpaceDN/>
        <w:adjustRightInd/>
        <w:textAlignment w:val="auto"/>
        <w:outlineLvl w:val="0"/>
        <w:rPr>
          <w:b/>
          <w:sz w:val="20"/>
        </w:rPr>
      </w:pPr>
      <w:r w:rsidRPr="00842E99">
        <w:rPr>
          <w:b/>
          <w:sz w:val="20"/>
        </w:rPr>
        <w:t>COMPLETE NAME</w:t>
      </w:r>
      <w:r w:rsidR="00B91D47">
        <w:rPr>
          <w:b/>
          <w:sz w:val="20"/>
        </w:rPr>
        <w:t xml:space="preserve">: </w:t>
      </w:r>
      <w:bookmarkStart w:id="0" w:name="_GoBack"/>
      <w:r w:rsidR="00B91D47">
        <w:rPr>
          <w:b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427pt;height:18.4pt" o:ole="">
            <v:imagedata r:id="rId7" o:title=""/>
          </v:shape>
          <w:control r:id="rId8" w:name="TextBox1" w:shapeid="_x0000_i1130"/>
        </w:object>
      </w:r>
      <w:bookmarkEnd w:id="0"/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:rsidR="00F34642" w:rsidRDefault="00F34642" w:rsidP="00B91D47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F34642">
        <w:rPr>
          <w:b/>
          <w:sz w:val="20"/>
        </w:rPr>
        <w:t>CURRENT</w:t>
      </w:r>
      <w:r w:rsidR="00AF6632" w:rsidRPr="00F34642">
        <w:rPr>
          <w:b/>
          <w:sz w:val="20"/>
        </w:rPr>
        <w:t xml:space="preserve"> </w:t>
      </w:r>
      <w:r w:rsidR="00AF6632" w:rsidRPr="00842E99">
        <w:rPr>
          <w:b/>
          <w:sz w:val="20"/>
        </w:rPr>
        <w:t>MAILING ADDRESS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>
          <v:shape id="_x0000_i1079" type="#_x0000_t75" style="width:370.05pt;height:18.4pt" o:ole="">
            <v:imagedata r:id="rId9" o:title=""/>
          </v:shape>
          <w:control r:id="rId10" w:name="TextBox2" w:shapeid="_x0000_i1079"/>
        </w:object>
      </w:r>
    </w:p>
    <w:p w:rsidR="00B91D47" w:rsidRDefault="00B91D47" w:rsidP="00B91D47">
      <w:pPr>
        <w:overflowPunct/>
        <w:autoSpaceDE/>
        <w:autoSpaceDN/>
        <w:adjustRightInd/>
        <w:textAlignment w:val="auto"/>
      </w:pPr>
      <w:r>
        <w:object w:dxaOrig="225" w:dyaOrig="225">
          <v:shape id="_x0000_i1081" type="#_x0000_t75" style="width:522.4pt;height:18.4pt" o:ole="">
            <v:imagedata r:id="rId11" o:title=""/>
          </v:shape>
          <w:control r:id="rId12" w:name="TextBox3" w:shapeid="_x0000_i1081"/>
        </w:object>
      </w:r>
    </w:p>
    <w:p w:rsidR="00F34642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:rsidR="00B91D47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t xml:space="preserve">WILL YOU WANT MAIL DELIVERED AT THE NEW ADDRESS AT ANY TIME IN THE FUTURE? </w:t>
      </w:r>
    </w:p>
    <w:p w:rsidR="00F34642" w:rsidRPr="00842E99" w:rsidRDefault="00B91D47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rFonts w:ascii="Arial" w:hAnsi="Arial" w:cs="Arial"/>
          <w:b/>
          <w:sz w:val="24"/>
        </w:rPr>
        <w:object w:dxaOrig="225" w:dyaOrig="225">
          <v:shape id="_x0000_i1083" type="#_x0000_t75" style="width:16.75pt;height:21.75pt" o:ole="">
            <v:imagedata r:id="rId13" o:title=""/>
          </v:shape>
          <w:control r:id="rId14" w:name="CheckBox1" w:shapeid="_x0000_i1083"/>
        </w:object>
      </w:r>
      <w:r w:rsidR="00F34642" w:rsidRPr="00842E99">
        <w:rPr>
          <w:rFonts w:ascii="Arial" w:hAnsi="Arial" w:cs="Arial"/>
          <w:b/>
          <w:sz w:val="24"/>
        </w:rPr>
        <w:t xml:space="preserve"> YES    </w:t>
      </w:r>
      <w:r>
        <w:rPr>
          <w:rFonts w:ascii="Arial" w:hAnsi="Arial" w:cs="Arial"/>
          <w:b/>
          <w:sz w:val="24"/>
        </w:rPr>
        <w:object w:dxaOrig="225" w:dyaOrig="225">
          <v:shape id="_x0000_i1085" type="#_x0000_t75" style="width:14.25pt;height:21.75pt" o:ole="">
            <v:imagedata r:id="rId15" o:title=""/>
          </v:shape>
          <w:control r:id="rId16" w:name="CheckBox2" w:shapeid="_x0000_i1085"/>
        </w:object>
      </w:r>
      <w:r w:rsidR="00F34642" w:rsidRPr="00842E99">
        <w:rPr>
          <w:rFonts w:ascii="Arial" w:hAnsi="Arial" w:cs="Arial"/>
          <w:b/>
          <w:sz w:val="24"/>
        </w:rPr>
        <w:t xml:space="preserve"> NO</w:t>
      </w:r>
    </w:p>
    <w:p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IN ORDER TO KEEP OUR 9-1-1 RECORDS ACCURATE, PLEASE ANSWER THE FOLLOWING QUESTIONS:</w:t>
      </w:r>
    </w:p>
    <w:p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DO YOU CURRENTLY RENT OR OWN YOUR HOUSE? </w:t>
      </w:r>
      <w:r w:rsidR="00B91D47">
        <w:rPr>
          <w:b/>
          <w:sz w:val="20"/>
        </w:rPr>
        <w:object w:dxaOrig="225" w:dyaOrig="225">
          <v:shape id="_x0000_i1087" type="#_x0000_t75" style="width:12.55pt;height:18.4pt" o:ole="">
            <v:imagedata r:id="rId17" o:title=""/>
          </v:shape>
          <w:control r:id="rId18" w:name="CheckBox3" w:shapeid="_x0000_i1087"/>
        </w:object>
      </w:r>
      <w:r w:rsidRPr="00842E99">
        <w:rPr>
          <w:b/>
          <w:sz w:val="20"/>
        </w:rPr>
        <w:t xml:space="preserve">  </w:t>
      </w:r>
      <w:r w:rsidR="00B91D47">
        <w:rPr>
          <w:b/>
          <w:sz w:val="20"/>
        </w:rPr>
        <w:t xml:space="preserve">  </w:t>
      </w:r>
      <w:r w:rsidRPr="00842E99">
        <w:rPr>
          <w:rFonts w:ascii="Arial" w:hAnsi="Arial" w:cs="Arial"/>
          <w:b/>
          <w:sz w:val="24"/>
        </w:rPr>
        <w:t xml:space="preserve">RENT    </w:t>
      </w:r>
      <w:r w:rsidR="00B91D47">
        <w:rPr>
          <w:rFonts w:ascii="Arial" w:hAnsi="Arial" w:cs="Arial"/>
          <w:b/>
          <w:sz w:val="24"/>
        </w:rPr>
        <w:object w:dxaOrig="225" w:dyaOrig="225">
          <v:shape id="_x0000_i1089" type="#_x0000_t75" style="width:10.9pt;height:21.75pt" o:ole="">
            <v:imagedata r:id="rId19" o:title=""/>
          </v:shape>
          <w:control r:id="rId20" w:name="CheckBox4" w:shapeid="_x0000_i1089"/>
        </w:object>
      </w:r>
      <w:r w:rsidRPr="00842E99">
        <w:rPr>
          <w:rFonts w:ascii="Arial" w:hAnsi="Arial" w:cs="Arial"/>
          <w:b/>
          <w:sz w:val="24"/>
        </w:rPr>
        <w:t xml:space="preserve"> </w:t>
      </w:r>
      <w:r w:rsidR="00B91D47">
        <w:rPr>
          <w:rFonts w:ascii="Arial" w:hAnsi="Arial" w:cs="Arial"/>
          <w:b/>
          <w:sz w:val="24"/>
        </w:rPr>
        <w:t xml:space="preserve"> </w:t>
      </w:r>
      <w:r w:rsidRPr="00842E99">
        <w:rPr>
          <w:rFonts w:ascii="Arial" w:hAnsi="Arial" w:cs="Arial"/>
          <w:b/>
          <w:sz w:val="24"/>
        </w:rPr>
        <w:t xml:space="preserve"> OWN</w: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IF YOU OWN, WILL YOU SELL OR KEEP YOUR CURRENT RESIDENCE?  </w:t>
      </w:r>
      <w:r w:rsidR="00B91D47">
        <w:rPr>
          <w:b/>
          <w:sz w:val="20"/>
        </w:rPr>
        <w:object w:dxaOrig="225" w:dyaOrig="225">
          <v:shape id="_x0000_i1091" type="#_x0000_t75" style="width:13.4pt;height:18.4pt" o:ole="">
            <v:imagedata r:id="rId21" o:title=""/>
          </v:shape>
          <w:control r:id="rId22" w:name="CheckBox5" w:shapeid="_x0000_i1091"/>
        </w:object>
      </w:r>
      <w:r w:rsidRPr="00842E99">
        <w:rPr>
          <w:b/>
          <w:sz w:val="20"/>
        </w:rPr>
        <w:t xml:space="preserve"> </w:t>
      </w:r>
      <w:r w:rsidR="00B91D47">
        <w:rPr>
          <w:rFonts w:ascii="Arial" w:hAnsi="Arial" w:cs="Arial"/>
          <w:b/>
          <w:sz w:val="24"/>
        </w:rPr>
        <w:t xml:space="preserve">  </w:t>
      </w:r>
      <w:r w:rsidRPr="00842E99">
        <w:rPr>
          <w:rFonts w:ascii="Arial" w:hAnsi="Arial" w:cs="Arial"/>
          <w:b/>
          <w:sz w:val="24"/>
        </w:rPr>
        <w:t xml:space="preserve">SELL   </w:t>
      </w:r>
      <w:r w:rsidR="00B91D47">
        <w:rPr>
          <w:rFonts w:ascii="Arial" w:hAnsi="Arial" w:cs="Arial"/>
          <w:b/>
          <w:sz w:val="24"/>
        </w:rPr>
        <w:object w:dxaOrig="225" w:dyaOrig="225">
          <v:shape id="_x0000_i1093" type="#_x0000_t75" style="width:10.9pt;height:21.75pt" o:ole="">
            <v:imagedata r:id="rId23" o:title=""/>
          </v:shape>
          <w:control r:id="rId24" w:name="CheckBox6" w:shapeid="_x0000_i1093"/>
        </w:object>
      </w:r>
      <w:r w:rsidRPr="00842E99">
        <w:rPr>
          <w:rFonts w:ascii="Arial" w:hAnsi="Arial" w:cs="Arial"/>
          <w:b/>
          <w:sz w:val="24"/>
        </w:rPr>
        <w:t xml:space="preserve"> KEEP</w: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16"/>
        </w:rPr>
      </w:pPr>
    </w:p>
    <w:p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color w:val="FF0000"/>
          <w:sz w:val="20"/>
        </w:rPr>
      </w:pPr>
      <w:r w:rsidRPr="00842E99">
        <w:rPr>
          <w:b/>
          <w:sz w:val="20"/>
        </w:rPr>
        <w:t>WHAT IS YOUR CURRENT RESIDENCE PHONE NUMBER WITH AREA CODE</w:t>
      </w:r>
      <w:r w:rsidRPr="00B91D47">
        <w:rPr>
          <w:b/>
          <w:sz w:val="20"/>
        </w:rPr>
        <w:t xml:space="preserve">? </w:t>
      </w:r>
      <w:r w:rsidR="00B91D47">
        <w:rPr>
          <w:b/>
          <w:sz w:val="20"/>
        </w:rPr>
        <w:object w:dxaOrig="225" w:dyaOrig="225">
          <v:shape id="_x0000_i1095" type="#_x0000_t75" style="width:148.2pt;height:18.4pt" o:ole="">
            <v:imagedata r:id="rId25" o:title=""/>
          </v:shape>
          <w:control r:id="rId26" w:name="TextBox4" w:shapeid="_x0000_i1095"/>
        </w:object>
      </w:r>
    </w:p>
    <w:p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color w:val="FF0000"/>
          <w:sz w:val="16"/>
        </w:rPr>
      </w:pP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WILL YOU USE THIS SAME PHONE NUMBER AT YOUR NEW LOCATION?    </w:t>
      </w:r>
      <w:r w:rsidR="00B91D47">
        <w:rPr>
          <w:rFonts w:ascii="Arial" w:hAnsi="Arial" w:cs="Arial"/>
          <w:b/>
          <w:sz w:val="24"/>
        </w:rPr>
        <w:object w:dxaOrig="225" w:dyaOrig="225">
          <v:shape id="_x0000_i1097" type="#_x0000_t75" style="width:14.25pt;height:18.4pt" o:ole="">
            <v:imagedata r:id="rId27" o:title=""/>
          </v:shape>
          <w:control r:id="rId28" w:name="CheckBox7" w:shapeid="_x0000_i1097"/>
        </w:object>
      </w:r>
      <w:r w:rsidRPr="00842E99">
        <w:rPr>
          <w:rFonts w:ascii="Arial" w:hAnsi="Arial" w:cs="Arial"/>
          <w:b/>
          <w:sz w:val="24"/>
        </w:rPr>
        <w:t xml:space="preserve">YES   </w:t>
      </w:r>
      <w:r w:rsidR="00B91D47">
        <w:rPr>
          <w:rFonts w:ascii="Arial" w:hAnsi="Arial" w:cs="Arial"/>
          <w:b/>
          <w:sz w:val="24"/>
        </w:rPr>
        <w:object w:dxaOrig="225" w:dyaOrig="225">
          <v:shape id="_x0000_i1099" type="#_x0000_t75" style="width:10.9pt;height:21.75pt" o:ole="">
            <v:imagedata r:id="rId29" o:title=""/>
          </v:shape>
          <w:control r:id="rId30" w:name="CheckBox8" w:shapeid="_x0000_i1099"/>
        </w:object>
      </w:r>
      <w:r w:rsidR="00B91D47">
        <w:rPr>
          <w:rFonts w:ascii="Arial" w:hAnsi="Arial" w:cs="Arial"/>
          <w:b/>
          <w:sz w:val="24"/>
        </w:rPr>
        <w:t xml:space="preserve"> </w:t>
      </w:r>
      <w:r w:rsidRPr="00842E99">
        <w:rPr>
          <w:rFonts w:ascii="Arial" w:hAnsi="Arial" w:cs="Arial"/>
          <w:b/>
          <w:sz w:val="24"/>
        </w:rPr>
        <w:t>NO</w:t>
      </w:r>
    </w:p>
    <w:p w:rsidR="00B91D47" w:rsidRDefault="00AF6632" w:rsidP="00AF6632">
      <w:pPr>
        <w:overflowPunct/>
        <w:autoSpaceDE/>
        <w:autoSpaceDN/>
        <w:adjustRightInd/>
        <w:textAlignment w:val="auto"/>
        <w:rPr>
          <w:i/>
          <w:sz w:val="20"/>
        </w:rPr>
      </w:pPr>
      <w:r w:rsidRPr="00F34642">
        <w:rPr>
          <w:i/>
          <w:sz w:val="20"/>
        </w:rPr>
        <w:t>IF YOU WILL BE GETTING A NEW PHONE NUMBER, PLEASE CALL US AFTER YOU RECEIVE THE NEW NUMBER AT</w:t>
      </w:r>
    </w:p>
    <w:p w:rsidR="00AF6632" w:rsidRPr="00F34642" w:rsidRDefault="00AF6632" w:rsidP="00AF6632">
      <w:pPr>
        <w:overflowPunct/>
        <w:autoSpaceDE/>
        <w:autoSpaceDN/>
        <w:adjustRightInd/>
        <w:textAlignment w:val="auto"/>
        <w:rPr>
          <w:i/>
          <w:sz w:val="20"/>
        </w:rPr>
      </w:pPr>
      <w:r w:rsidRPr="00F34642">
        <w:rPr>
          <w:i/>
          <w:sz w:val="20"/>
        </w:rPr>
        <w:t xml:space="preserve"> 570-329-4746 OR TOLL FREE AT 800-433-9063 ext.4746.</w: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16"/>
        </w:rPr>
      </w:pPr>
    </w:p>
    <w:p w:rsidR="00AF6632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WHAT IS YOUR WORK OR DAYTIME NUMBER WITH AREA CODE? </w:t>
      </w:r>
      <w:r w:rsidR="00B91D47">
        <w:rPr>
          <w:b/>
          <w:sz w:val="20"/>
        </w:rPr>
        <w:object w:dxaOrig="225" w:dyaOrig="225">
          <v:shape id="_x0000_i1101" type="#_x0000_t75" style="width:195.9pt;height:18.4pt" o:ole="">
            <v:imagedata r:id="rId31" o:title=""/>
          </v:shape>
          <w:control r:id="rId32" w:name="TextBox5" w:shapeid="_x0000_i1101"/>
        </w:object>
      </w:r>
    </w:p>
    <w:p w:rsidR="00F34642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:rsidR="00F34642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t xml:space="preserve">WHAT IS YOUR EMAIL ADDRESS? </w:t>
      </w:r>
      <w:r w:rsidR="00B91D47">
        <w:rPr>
          <w:b/>
          <w:sz w:val="20"/>
        </w:rPr>
        <w:object w:dxaOrig="225" w:dyaOrig="225">
          <v:shape id="_x0000_i1103" type="#_x0000_t75" style="width:354.15pt;height:18.4pt" o:ole="">
            <v:imagedata r:id="rId33" o:title=""/>
          </v:shape>
          <w:control r:id="rId34" w:name="TextBox6" w:shapeid="_x0000_i1103"/>
        </w:object>
      </w:r>
    </w:p>
    <w:p w:rsidR="00AF6632" w:rsidRPr="00842E99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t>WHAT IS YOUR PREFERRED METHOD OF CONTACT?</w:t>
      </w:r>
      <w:r w:rsidR="00B91D47">
        <w:rPr>
          <w:b/>
          <w:sz w:val="20"/>
        </w:rPr>
        <w:t xml:space="preserve"> </w:t>
      </w:r>
      <w:r w:rsidR="00B91D47">
        <w:rPr>
          <w:b/>
          <w:sz w:val="20"/>
        </w:rPr>
        <w:object w:dxaOrig="225" w:dyaOrig="225">
          <v:shape id="_x0000_i1105" type="#_x0000_t75" style="width:258.7pt;height:18.4pt" o:ole="">
            <v:imagedata r:id="rId35" o:title=""/>
          </v:shape>
          <w:control r:id="rId36" w:name="TextBox7" w:shapeid="_x0000_i1105"/>
        </w:object>
      </w:r>
      <w:r w:rsidR="00B91D47" w:rsidRPr="00842E99">
        <w:rPr>
          <w:b/>
          <w:sz w:val="20"/>
        </w:rPr>
        <w:t xml:space="preserve"> </w: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TOWNSHIP (OF NEW ADDRESS REQUESTED</w:t>
      </w:r>
      <w:r w:rsidR="00B91D47">
        <w:rPr>
          <w:b/>
          <w:sz w:val="20"/>
        </w:rPr>
        <w:t xml:space="preserve">): </w:t>
      </w:r>
      <w:r w:rsidR="00B91D47">
        <w:rPr>
          <w:b/>
          <w:sz w:val="20"/>
        </w:rPr>
        <w:object w:dxaOrig="225" w:dyaOrig="225">
          <v:shape id="_x0000_i1107" type="#_x0000_t75" style="width:298.9pt;height:18.4pt" o:ole="">
            <v:imagedata r:id="rId37" o:title=""/>
          </v:shape>
          <w:control r:id="rId38" w:name="TextBox8" w:shapeid="_x0000_i1107"/>
        </w:object>
      </w:r>
    </w:p>
    <w:p w:rsidR="00B91D47" w:rsidRDefault="00B91D47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NAME OF ROAD THAT WILL PROVIDE ACCESS TO NEW ADDRESS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>
          <v:shape id="_x0000_i1109" type="#_x0000_t75" style="width:194.25pt;height:18.4pt" o:ole="">
            <v:imagedata r:id="rId39" o:title=""/>
          </v:shape>
          <w:control r:id="rId40" w:name="TextBox9" w:shapeid="_x0000_i1109"/>
        </w:object>
      </w: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16"/>
        </w:rPr>
      </w:pPr>
    </w:p>
    <w:p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PARCEL NUMBER (IF KNOWN</w:t>
      </w:r>
      <w:r w:rsidR="00F34642" w:rsidRPr="00842E99">
        <w:rPr>
          <w:b/>
          <w:sz w:val="20"/>
        </w:rPr>
        <w:t>)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>
          <v:shape id="_x0000_i1111" type="#_x0000_t75" style="width:367.55pt;height:18.4pt" o:ole="">
            <v:imagedata r:id="rId41" o:title=""/>
          </v:shape>
          <w:control r:id="rId42" w:name="TextBox10" w:shapeid="_x0000_i1111"/>
        </w:object>
      </w:r>
    </w:p>
    <w:p w:rsidR="00AF6632" w:rsidRPr="00F34642" w:rsidRDefault="00AF6632" w:rsidP="00AF6632">
      <w:pPr>
        <w:overflowPunct/>
        <w:autoSpaceDE/>
        <w:autoSpaceDN/>
        <w:adjustRightInd/>
        <w:textAlignment w:val="auto"/>
        <w:rPr>
          <w:sz w:val="16"/>
        </w:rPr>
      </w:pPr>
    </w:p>
    <w:p w:rsidR="00AF6632" w:rsidRPr="00F34642" w:rsidRDefault="00AF6632" w:rsidP="00AF6632">
      <w:pPr>
        <w:overflowPunct/>
        <w:autoSpaceDE/>
        <w:autoSpaceDN/>
        <w:adjustRightInd/>
        <w:textAlignment w:val="auto"/>
        <w:rPr>
          <w:i/>
          <w:sz w:val="20"/>
        </w:rPr>
      </w:pPr>
      <w:r w:rsidRPr="00F34642">
        <w:rPr>
          <w:i/>
          <w:sz w:val="20"/>
        </w:rPr>
        <w:t>IF YOU HAVE RECENTLY PURCHASED A PARCEL OF LAND, PLEASE PROVIDE THE NAME OF THE PERSON YOU PURCHASED THE LAND FROM.</w:t>
      </w:r>
      <w:r w:rsidR="00B91D47">
        <w:rPr>
          <w:i/>
          <w:sz w:val="20"/>
        </w:rPr>
        <w:t xml:space="preserve">. </w:t>
      </w:r>
      <w:r w:rsidR="00B91D47">
        <w:rPr>
          <w:i/>
          <w:sz w:val="20"/>
        </w:rPr>
        <w:object w:dxaOrig="225" w:dyaOrig="225">
          <v:shape id="_x0000_i1113" type="#_x0000_t75" style="width:376.75pt;height:18.4pt" o:ole="">
            <v:imagedata r:id="rId43" o:title=""/>
          </v:shape>
          <w:control r:id="rId44" w:name="TextBox11" w:shapeid="_x0000_i1113"/>
        </w:object>
      </w:r>
    </w:p>
    <w:p w:rsidR="00AF6632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:rsidR="00F34642" w:rsidRDefault="00F34642" w:rsidP="00AF6632">
      <w:pPr>
        <w:rPr>
          <w:b/>
          <w:sz w:val="20"/>
        </w:rPr>
      </w:pPr>
    </w:p>
    <w:p w:rsidR="00AF6632" w:rsidRDefault="00AF6632" w:rsidP="00AF6632">
      <w:pPr>
        <w:rPr>
          <w:b/>
          <w:sz w:val="20"/>
        </w:rPr>
      </w:pPr>
      <w:r w:rsidRPr="00842E99">
        <w:rPr>
          <w:b/>
          <w:sz w:val="20"/>
        </w:rPr>
        <w:lastRenderedPageBreak/>
        <w:t xml:space="preserve">THE NAME </w:t>
      </w:r>
      <w:r w:rsidRPr="00F34642">
        <w:rPr>
          <w:b/>
          <w:sz w:val="20"/>
        </w:rPr>
        <w:t>AND ADDRESS</w:t>
      </w:r>
      <w:r w:rsidRPr="00842E99">
        <w:rPr>
          <w:b/>
          <w:sz w:val="20"/>
        </w:rPr>
        <w:t xml:space="preserve"> OF THE PROPERTY THAT IS NEXT TO OR ACROSS THE STREET FROM YOUR NEW PROPERTY (TO HELP LOCATE YOUR PROPERTY)</w:t>
      </w:r>
      <w:r w:rsidR="00B91D47">
        <w:rPr>
          <w:b/>
          <w:sz w:val="20"/>
        </w:rPr>
        <w:t>:</w:t>
      </w:r>
    </w:p>
    <w:p w:rsidR="00B91D47" w:rsidRPr="00842E99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15" type="#_x0000_t75" style="width:529.1pt;height:18.4pt" o:ole="">
            <v:imagedata r:id="rId45" o:title=""/>
          </v:shape>
          <w:control r:id="rId46" w:name="TextBox12" w:shapeid="_x0000_i1115"/>
        </w:object>
      </w:r>
    </w:p>
    <w:p w:rsidR="00AF6632" w:rsidRPr="00842E99" w:rsidRDefault="00AF6632" w:rsidP="00AF6632">
      <w:pPr>
        <w:rPr>
          <w:b/>
          <w:sz w:val="20"/>
        </w:rPr>
      </w:pPr>
    </w:p>
    <w:p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 xml:space="preserve">DESCRIPTION OF WHAT NEW STRUCTURE WILL LOOK LIKE (IF NOT BUILT) OR WHAT IT DOES LOOK LIKE (IF ALREADY BUILT) </w:t>
      </w:r>
    </w:p>
    <w:p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EXAMPLES (COLOR, 1 STORY, 2 STORY, TRIM COLOR)</w:t>
      </w:r>
    </w:p>
    <w:p w:rsidR="00AF6632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17" type="#_x0000_t75" style="width:529.1pt;height:18.4pt" o:ole="">
            <v:imagedata r:id="rId45" o:title=""/>
          </v:shape>
          <w:control r:id="rId47" w:name="TextBox13" w:shapeid="_x0000_i1117"/>
        </w:object>
      </w:r>
    </w:p>
    <w:p w:rsidR="00B91D47" w:rsidRPr="00842E99" w:rsidRDefault="00B91D47" w:rsidP="00AF6632">
      <w:pPr>
        <w:rPr>
          <w:b/>
          <w:sz w:val="20"/>
        </w:rPr>
      </w:pPr>
    </w:p>
    <w:p w:rsidR="00AF6632" w:rsidRPr="00F34642" w:rsidRDefault="00F34642" w:rsidP="00AF6632">
      <w:pPr>
        <w:pStyle w:val="BodyText"/>
        <w:rPr>
          <w:i w:val="0"/>
        </w:rPr>
      </w:pPr>
      <w:r>
        <w:rPr>
          <w:i w:val="0"/>
        </w:rPr>
        <w:t>DESCRIPTION OF WHERE THE NEW STRUCTURE WILL BE LOCATED ON THE PARCEL</w:t>
      </w:r>
    </w:p>
    <w:p w:rsidR="00AF6632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19" type="#_x0000_t75" style="width:529.1pt;height:18.4pt" o:ole="">
            <v:imagedata r:id="rId45" o:title=""/>
          </v:shape>
          <w:control r:id="rId48" w:name="TextBox14" w:shapeid="_x0000_i1119"/>
        </w:object>
      </w:r>
    </w:p>
    <w:p w:rsidR="00B91D47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21" type="#_x0000_t75" style="width:529.1pt;height:18.4pt" o:ole="">
            <v:imagedata r:id="rId45" o:title=""/>
          </v:shape>
          <w:control r:id="rId49" w:name="TextBox15" w:shapeid="_x0000_i1121"/>
        </w:object>
      </w:r>
    </w:p>
    <w:p w:rsidR="00B91D47" w:rsidRPr="00842E99" w:rsidRDefault="00B91D47" w:rsidP="00AF6632">
      <w:pPr>
        <w:rPr>
          <w:b/>
          <w:sz w:val="20"/>
        </w:rPr>
      </w:pPr>
    </w:p>
    <w:p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WI</w:t>
      </w:r>
      <w:r w:rsidR="00F34642">
        <w:rPr>
          <w:b/>
          <w:sz w:val="20"/>
        </w:rPr>
        <w:t xml:space="preserve">LL THERE BE A DRIVEWAY?  </w:t>
      </w:r>
      <w:r w:rsidRPr="00842E99">
        <w:rPr>
          <w:b/>
          <w:sz w:val="20"/>
        </w:rPr>
        <w:t>APPROXIMATELY HOW LONG WILL THE DRIVEWAY BE?</w:t>
      </w:r>
    </w:p>
    <w:p w:rsidR="00AF6632" w:rsidRPr="00F34642" w:rsidRDefault="00F34642" w:rsidP="00AF6632">
      <w:pPr>
        <w:pStyle w:val="BodyText"/>
        <w:rPr>
          <w:b w:val="0"/>
          <w:i w:val="0"/>
        </w:rPr>
      </w:pPr>
      <w:r w:rsidRPr="00F34642">
        <w:rPr>
          <w:b w:val="0"/>
        </w:rPr>
        <w:t xml:space="preserve">PLEASE NOTE THAT IFTHE </w:t>
      </w:r>
      <w:r w:rsidR="00AF6632" w:rsidRPr="00F34642">
        <w:rPr>
          <w:b w:val="0"/>
        </w:rPr>
        <w:t>NEW DRIVEWAY EXCEEDS 2,640 FEET (ONE HALF MILE) OR HAS 3 OR MORE INHABITABLE STRUCTURES (OR MAY IN THE FUTURE) LOCATED ON IT THEN IT WILL REQUIRE A PRIVATE ROAD NAME.</w:t>
      </w:r>
    </w:p>
    <w:p w:rsidR="00AF6632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23" type="#_x0000_t75" style="width:529.1pt;height:18.4pt" o:ole="">
            <v:imagedata r:id="rId45" o:title=""/>
          </v:shape>
          <w:control r:id="rId50" w:name="TextBox16" w:shapeid="_x0000_i1123"/>
        </w:object>
      </w:r>
    </w:p>
    <w:p w:rsidR="00B91D47" w:rsidRPr="00842E99" w:rsidRDefault="00B91D47" w:rsidP="00AF6632">
      <w:pPr>
        <w:rPr>
          <w:b/>
          <w:sz w:val="20"/>
        </w:rPr>
      </w:pPr>
    </w:p>
    <w:p w:rsidR="00AF6632" w:rsidRPr="00F34642" w:rsidRDefault="00AF6632" w:rsidP="00AF6632">
      <w:pPr>
        <w:rPr>
          <w:b/>
          <w:i/>
          <w:sz w:val="20"/>
        </w:rPr>
      </w:pPr>
      <w:r w:rsidRPr="00842E99">
        <w:rPr>
          <w:b/>
          <w:sz w:val="20"/>
        </w:rPr>
        <w:t xml:space="preserve">WILL THERE BE ANY NEW ROADS CONSTRUCTED THAT WILL (OR COULD IN THE FUTURE) PROVIDE ACCESS TO THREE OR MORE INHABITABLE STRUCTURES?  </w:t>
      </w:r>
      <w:r w:rsidRPr="00F34642">
        <w:rPr>
          <w:i/>
          <w:sz w:val="20"/>
        </w:rPr>
        <w:t xml:space="preserve">IF SO, PLEASE PROVIDE AN ACCURATE MAP OF WHERE THIS NEW ROAD WILL BE CONSTRUCTED.  ALL NEW PRIVATE AND PUBLIC ROADS MUST BE NAMED.  </w:t>
      </w:r>
      <w:r w:rsidR="00B91D47">
        <w:rPr>
          <w:i/>
          <w:sz w:val="20"/>
        </w:rPr>
        <w:t>PLEASE SEE THE COUNTY WEBSITE FOR THE PETITION FOR A PRIVATE ROAD NAME.</w:t>
      </w:r>
    </w:p>
    <w:p w:rsidR="00AF6632" w:rsidRPr="00842E99" w:rsidRDefault="00AF6632" w:rsidP="00AF6632">
      <w:pPr>
        <w:rPr>
          <w:b/>
          <w:sz w:val="20"/>
        </w:rPr>
      </w:pPr>
    </w:p>
    <w:p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IF THIS IS A NEW DEVELOPMENT, WHAT IS THE NAME OF THE DEVELOPMENT?</w:t>
      </w:r>
    </w:p>
    <w:p w:rsidR="00AF6632" w:rsidRPr="00842E99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25" type="#_x0000_t75" style="width:529.1pt;height:18.4pt" o:ole="">
            <v:imagedata r:id="rId45" o:title=""/>
          </v:shape>
          <w:control r:id="rId51" w:name="TextBox17" w:shapeid="_x0000_i1125"/>
        </w:object>
      </w:r>
    </w:p>
    <w:p w:rsidR="00AF6632" w:rsidRPr="00842E99" w:rsidRDefault="00AF6632" w:rsidP="00AF6632">
      <w:pPr>
        <w:rPr>
          <w:b/>
          <w:sz w:val="20"/>
        </w:rPr>
      </w:pPr>
    </w:p>
    <w:p w:rsidR="00AF6632" w:rsidRPr="00842E99" w:rsidRDefault="00F34642" w:rsidP="00AF6632">
      <w:pPr>
        <w:pStyle w:val="BodyText3"/>
        <w:rPr>
          <w:sz w:val="20"/>
        </w:rPr>
      </w:pPr>
      <w:r>
        <w:rPr>
          <w:sz w:val="20"/>
        </w:rPr>
        <w:t>PLEASE</w:t>
      </w:r>
      <w:r w:rsidR="00AF6632" w:rsidRPr="00842E99">
        <w:rPr>
          <w:sz w:val="20"/>
        </w:rPr>
        <w:t xml:space="preserve"> INCLUDE A DIAGRAM OF THE PARCEL WITH A LINE INDICATING THE LOCATION OF THE DRIVEWAY AND AN X WHERE THE HOUSE WILL BE</w:t>
      </w:r>
      <w:r>
        <w:rPr>
          <w:sz w:val="20"/>
        </w:rPr>
        <w:t>.</w:t>
      </w:r>
    </w:p>
    <w:p w:rsidR="00AF6632" w:rsidRPr="00842E99" w:rsidRDefault="00AF6632" w:rsidP="00AF6632">
      <w:pPr>
        <w:rPr>
          <w:b/>
          <w:sz w:val="20"/>
        </w:rPr>
      </w:pPr>
    </w:p>
    <w:p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PLEASE PROVIDE ANY OTHER DIRECTIONS OR DESCRIPTIONS THAT WILL HELP US FIND THE STRUCTURE OR LOCATION THAT NEEDS AN ADDRESS</w:t>
      </w:r>
      <w:r w:rsidR="00F34642">
        <w:rPr>
          <w:b/>
          <w:sz w:val="20"/>
        </w:rPr>
        <w:t>.</w:t>
      </w:r>
    </w:p>
    <w:p w:rsidR="00AF6632" w:rsidRDefault="00086569" w:rsidP="00AF6632">
      <w:pPr>
        <w:rPr>
          <w:b/>
          <w:sz w:val="20"/>
        </w:rPr>
      </w:pPr>
      <w:r>
        <w:rPr>
          <w:b/>
          <w:sz w:val="20"/>
        </w:rPr>
        <w:object w:dxaOrig="225" w:dyaOrig="225">
          <v:shape id="_x0000_i1127" type="#_x0000_t75" style="width:529.1pt;height:18.4pt" o:ole="">
            <v:imagedata r:id="rId45" o:title=""/>
          </v:shape>
          <w:control r:id="rId52" w:name="TextBox18" w:shapeid="_x0000_i1127"/>
        </w:object>
      </w:r>
    </w:p>
    <w:p w:rsidR="00086569" w:rsidRPr="00842E99" w:rsidRDefault="00086569" w:rsidP="00AF6632">
      <w:pPr>
        <w:rPr>
          <w:b/>
          <w:sz w:val="20"/>
        </w:rPr>
      </w:pPr>
    </w:p>
    <w:p w:rsidR="00AF6632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THANK YOU FOR YOUR HELP AND CONSIDERATION IN PROVIDING YOU WITH THE MOST ACCURATE NEW ADDRESS POSSIBLE.</w:t>
      </w:r>
    </w:p>
    <w:p w:rsidR="00086569" w:rsidRDefault="00086569" w:rsidP="00AF6632">
      <w:pPr>
        <w:rPr>
          <w:b/>
          <w:sz w:val="20"/>
        </w:rPr>
      </w:pPr>
    </w:p>
    <w:p w:rsidR="00086569" w:rsidRDefault="00EE53BC" w:rsidP="00AF6632">
      <w:pPr>
        <w:rPr>
          <w:b/>
          <w:sz w:val="20"/>
        </w:rPr>
      </w:pPr>
      <w:r>
        <w:rPr>
          <w:b/>
          <w:sz w:val="20"/>
        </w:rPr>
        <w:t>TYLER</w:t>
      </w:r>
      <w:r w:rsidR="00292345">
        <w:rPr>
          <w:b/>
          <w:sz w:val="20"/>
        </w:rPr>
        <w:t xml:space="preserve"> LANDIS</w:t>
      </w:r>
    </w:p>
    <w:p w:rsidR="00086569" w:rsidRDefault="00086569" w:rsidP="00AF6632">
      <w:pPr>
        <w:rPr>
          <w:b/>
          <w:sz w:val="20"/>
        </w:rPr>
      </w:pPr>
      <w:r>
        <w:rPr>
          <w:b/>
          <w:sz w:val="20"/>
        </w:rPr>
        <w:t>911 ADDRESSING COORDINATOR</w:t>
      </w:r>
    </w:p>
    <w:p w:rsidR="00086569" w:rsidRDefault="00086569" w:rsidP="00AF6632">
      <w:pPr>
        <w:rPr>
          <w:b/>
          <w:sz w:val="20"/>
        </w:rPr>
      </w:pPr>
    </w:p>
    <w:p w:rsidR="00086569" w:rsidRDefault="00086569" w:rsidP="00AF6632">
      <w:pPr>
        <w:rPr>
          <w:b/>
          <w:sz w:val="20"/>
        </w:rPr>
      </w:pPr>
    </w:p>
    <w:p w:rsidR="00086569" w:rsidRDefault="00086569" w:rsidP="00AF6632">
      <w:pPr>
        <w:rPr>
          <w:b/>
          <w:sz w:val="20"/>
        </w:rPr>
      </w:pPr>
    </w:p>
    <w:p w:rsidR="00086569" w:rsidRDefault="00086569" w:rsidP="00AF6632">
      <w:pPr>
        <w:rPr>
          <w:b/>
          <w:sz w:val="20"/>
        </w:rPr>
      </w:pPr>
    </w:p>
    <w:p w:rsidR="00086569" w:rsidRDefault="00086569" w:rsidP="00AF6632">
      <w:pPr>
        <w:rPr>
          <w:b/>
          <w:sz w:val="20"/>
        </w:rPr>
      </w:pPr>
    </w:p>
    <w:p w:rsidR="00F34642" w:rsidRDefault="00F34642" w:rsidP="00AF6632">
      <w:pPr>
        <w:rPr>
          <w:b/>
          <w:sz w:val="20"/>
        </w:rPr>
      </w:pPr>
    </w:p>
    <w:p w:rsidR="00316D93" w:rsidRDefault="00316D93" w:rsidP="00AF6632">
      <w:pPr>
        <w:rPr>
          <w:b/>
          <w:sz w:val="20"/>
        </w:rPr>
      </w:pPr>
    </w:p>
    <w:p w:rsidR="00316D93" w:rsidRDefault="00316D93" w:rsidP="00AF6632">
      <w:pPr>
        <w:rPr>
          <w:b/>
          <w:sz w:val="20"/>
        </w:rPr>
      </w:pPr>
    </w:p>
    <w:p w:rsidR="00316D93" w:rsidRDefault="00316D93" w:rsidP="00AF6632">
      <w:pPr>
        <w:rPr>
          <w:b/>
          <w:sz w:val="20"/>
        </w:rPr>
      </w:pPr>
    </w:p>
    <w:p w:rsidR="00F34642" w:rsidRPr="00F34642" w:rsidRDefault="00F34642" w:rsidP="00AF6632">
      <w:pPr>
        <w:rPr>
          <w:b/>
          <w:i/>
          <w:sz w:val="20"/>
        </w:rPr>
      </w:pPr>
      <w:r w:rsidRPr="00F34642">
        <w:rPr>
          <w:b/>
          <w:i/>
          <w:sz w:val="20"/>
        </w:rPr>
        <w:t>PLEASE SEND THIS FORM VIA MAIL OR EMAIL TO:</w:t>
      </w:r>
    </w:p>
    <w:p w:rsidR="00345D77" w:rsidRDefault="00345D77" w:rsidP="00AF6632">
      <w:pPr>
        <w:rPr>
          <w:sz w:val="24"/>
          <w:szCs w:val="24"/>
        </w:rPr>
      </w:pPr>
    </w:p>
    <w:p w:rsidR="00F34642" w:rsidRPr="00842E9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>DEPARTMENT OF PUBLIC SAFETY</w:t>
      </w:r>
    </w:p>
    <w:p w:rsidR="00F34642" w:rsidRPr="00842E9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 xml:space="preserve">ATTN: </w:t>
      </w:r>
      <w:r w:rsidR="00292345" w:rsidRPr="00292345">
        <w:rPr>
          <w:b/>
          <w:sz w:val="20"/>
        </w:rPr>
        <w:t>TYLER LANDIS</w:t>
      </w:r>
    </w:p>
    <w:p w:rsidR="0008656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 xml:space="preserve">542 COUNTY FARM RD </w:t>
      </w:r>
    </w:p>
    <w:p w:rsidR="00F34642" w:rsidRPr="00842E9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>S</w:t>
      </w:r>
      <w:r w:rsidR="00086569">
        <w:rPr>
          <w:sz w:val="20"/>
        </w:rPr>
        <w:t>UI</w:t>
      </w:r>
      <w:r w:rsidRPr="00842E99">
        <w:rPr>
          <w:sz w:val="20"/>
        </w:rPr>
        <w:t>TE 101</w:t>
      </w:r>
    </w:p>
    <w:p w:rsidR="00F34642" w:rsidRPr="00842E99" w:rsidRDefault="00086569" w:rsidP="00F34642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t>MONTOURSVILLE, PA 17754</w:t>
      </w:r>
    </w:p>
    <w:p w:rsidR="00F34642" w:rsidRPr="003335F2" w:rsidRDefault="00292345" w:rsidP="003335F2">
      <w:pPr>
        <w:overflowPunct/>
        <w:autoSpaceDE/>
        <w:autoSpaceDN/>
        <w:adjustRightInd/>
        <w:textAlignment w:val="auto"/>
        <w:rPr>
          <w:sz w:val="14"/>
        </w:rPr>
      </w:pPr>
      <w:r>
        <w:rPr>
          <w:sz w:val="20"/>
        </w:rPr>
        <w:t>tlandis</w:t>
      </w:r>
      <w:r w:rsidR="003335F2" w:rsidRPr="003335F2">
        <w:rPr>
          <w:sz w:val="20"/>
        </w:rPr>
        <w:t>@lyco.org</w:t>
      </w:r>
    </w:p>
    <w:sectPr w:rsidR="00F34642" w:rsidRPr="003335F2" w:rsidSect="00B91D47">
      <w:type w:val="continuous"/>
      <w:pgSz w:w="12240" w:h="15840" w:code="1"/>
      <w:pgMar w:top="720" w:right="720" w:bottom="720" w:left="720" w:header="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AF8"/>
    <w:multiLevelType w:val="hybridMultilevel"/>
    <w:tmpl w:val="15D86886"/>
    <w:lvl w:ilvl="0" w:tplc="D8A61A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68334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EED56EB"/>
    <w:multiLevelType w:val="singleLevel"/>
    <w:tmpl w:val="9F54DB44"/>
    <w:lvl w:ilvl="0">
      <w:start w:val="570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7RWAnc+rBJ/rqQKZxfWaaOr434vHN+TYqeMeK/GLhgVQOFIeB+Q0FMgm6T7UsCUxR8axsTpgY3PJ5eyAHV8xQ==" w:salt="ST7IB7d8FUDNGt4OtweMx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8A"/>
    <w:rsid w:val="00086569"/>
    <w:rsid w:val="000A062F"/>
    <w:rsid w:val="000B7637"/>
    <w:rsid w:val="00112CE0"/>
    <w:rsid w:val="00136395"/>
    <w:rsid w:val="001B7886"/>
    <w:rsid w:val="001C3B0A"/>
    <w:rsid w:val="002472BA"/>
    <w:rsid w:val="00276FC1"/>
    <w:rsid w:val="00292345"/>
    <w:rsid w:val="002A7AD7"/>
    <w:rsid w:val="002E3274"/>
    <w:rsid w:val="00316D93"/>
    <w:rsid w:val="003335F2"/>
    <w:rsid w:val="00345D77"/>
    <w:rsid w:val="00367A24"/>
    <w:rsid w:val="003A0604"/>
    <w:rsid w:val="003C4CA1"/>
    <w:rsid w:val="003D6805"/>
    <w:rsid w:val="003F2990"/>
    <w:rsid w:val="0040737C"/>
    <w:rsid w:val="00462483"/>
    <w:rsid w:val="004B5280"/>
    <w:rsid w:val="00563C2E"/>
    <w:rsid w:val="00584C39"/>
    <w:rsid w:val="00593C63"/>
    <w:rsid w:val="00656936"/>
    <w:rsid w:val="0066749C"/>
    <w:rsid w:val="006D7688"/>
    <w:rsid w:val="006F503B"/>
    <w:rsid w:val="00750A6A"/>
    <w:rsid w:val="00757E29"/>
    <w:rsid w:val="007E39AA"/>
    <w:rsid w:val="00842E99"/>
    <w:rsid w:val="008C2303"/>
    <w:rsid w:val="00935DAE"/>
    <w:rsid w:val="00AA3FD8"/>
    <w:rsid w:val="00AF6632"/>
    <w:rsid w:val="00AF7D57"/>
    <w:rsid w:val="00B40986"/>
    <w:rsid w:val="00B416CE"/>
    <w:rsid w:val="00B716BB"/>
    <w:rsid w:val="00B91D47"/>
    <w:rsid w:val="00B91FE7"/>
    <w:rsid w:val="00BA064F"/>
    <w:rsid w:val="00BA4F42"/>
    <w:rsid w:val="00C4187B"/>
    <w:rsid w:val="00CD703D"/>
    <w:rsid w:val="00DB5FEA"/>
    <w:rsid w:val="00DD386A"/>
    <w:rsid w:val="00E1724D"/>
    <w:rsid w:val="00E2570F"/>
    <w:rsid w:val="00E6118A"/>
    <w:rsid w:val="00E874EA"/>
    <w:rsid w:val="00EA3920"/>
    <w:rsid w:val="00EE53BC"/>
    <w:rsid w:val="00EF2A12"/>
    <w:rsid w:val="00F34642"/>
    <w:rsid w:val="00F50AF2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3D5B1753"/>
  <w15:docId w15:val="{9B83ABBA-9D16-4CBE-8776-A2784BC1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E2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42E99"/>
    <w:pPr>
      <w:overflowPunct/>
      <w:autoSpaceDE/>
      <w:autoSpaceDN/>
      <w:adjustRightInd/>
      <w:textAlignment w:val="auto"/>
    </w:pPr>
    <w:rPr>
      <w:b/>
      <w:i/>
      <w:sz w:val="20"/>
    </w:rPr>
  </w:style>
  <w:style w:type="character" w:customStyle="1" w:styleId="BodyTextChar">
    <w:name w:val="Body Text Char"/>
    <w:link w:val="BodyText"/>
    <w:rsid w:val="00842E99"/>
    <w:rPr>
      <w:b/>
      <w:i/>
    </w:rPr>
  </w:style>
  <w:style w:type="paragraph" w:styleId="BodyText3">
    <w:name w:val="Body Text 3"/>
    <w:basedOn w:val="Normal"/>
    <w:link w:val="BodyText3Char"/>
    <w:rsid w:val="00842E99"/>
    <w:pPr>
      <w:overflowPunct/>
      <w:autoSpaceDE/>
      <w:autoSpaceDN/>
      <w:adjustRightInd/>
      <w:textAlignment w:val="auto"/>
    </w:pPr>
    <w:rPr>
      <w:b/>
      <w:sz w:val="24"/>
    </w:rPr>
  </w:style>
  <w:style w:type="character" w:customStyle="1" w:styleId="BodyText3Char">
    <w:name w:val="Body Text 3 Char"/>
    <w:link w:val="BodyText3"/>
    <w:rsid w:val="00842E9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control" Target="activeX/activeX24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control" Target="activeX/activeX17.xml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openxmlformats.org/officeDocument/2006/relationships/control" Target="activeX/activeX25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0" Type="http://schemas.openxmlformats.org/officeDocument/2006/relationships/control" Target="activeX/activeX7.xml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4973-CE55-4EC2-AA86-5ED6CF53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Lycoming, Dept. of Public Safety</Company>
  <LinksUpToDate>false</LinksUpToDate>
  <CharactersWithSpaces>3671</CharactersWithSpaces>
  <SharedDoc>false</SharedDoc>
  <HLinks>
    <vt:vector size="12" baseType="variant">
      <vt:variant>
        <vt:i4>2359308</vt:i4>
      </vt:variant>
      <vt:variant>
        <vt:i4>3</vt:i4>
      </vt:variant>
      <vt:variant>
        <vt:i4>0</vt:i4>
      </vt:variant>
      <vt:variant>
        <vt:i4>5</vt:i4>
      </vt:variant>
      <vt:variant>
        <vt:lpwstr>mailto:drohler@lyco.org</vt:lpwstr>
      </vt:variant>
      <vt:variant>
        <vt:lpwstr/>
      </vt:variant>
      <vt:variant>
        <vt:i4>2359308</vt:i4>
      </vt:variant>
      <vt:variant>
        <vt:i4>0</vt:i4>
      </vt:variant>
      <vt:variant>
        <vt:i4>0</vt:i4>
      </vt:variant>
      <vt:variant>
        <vt:i4>5</vt:i4>
      </vt:variant>
      <vt:variant>
        <vt:lpwstr>mailto:drohler@lyco.org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Hope</dc:creator>
  <cp:lastModifiedBy>Shirley Hamm</cp:lastModifiedBy>
  <cp:revision>2</cp:revision>
  <cp:lastPrinted>2013-02-25T15:29:00Z</cp:lastPrinted>
  <dcterms:created xsi:type="dcterms:W3CDTF">2024-05-16T18:58:00Z</dcterms:created>
  <dcterms:modified xsi:type="dcterms:W3CDTF">2024-05-16T18:58:00Z</dcterms:modified>
</cp:coreProperties>
</file>